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DE" w:rsidRDefault="009015DE" w:rsidP="009015DE">
      <w:pPr>
        <w:pStyle w:val="c31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 w:rsidRPr="009015DE">
        <w:rPr>
          <w:rStyle w:val="c16"/>
          <w:b/>
          <w:bCs/>
          <w:i/>
          <w:iCs/>
          <w:color w:val="000000"/>
          <w:sz w:val="32"/>
          <w:szCs w:val="32"/>
        </w:rPr>
        <w:t> </w:t>
      </w:r>
      <w:r w:rsidRPr="009015DE">
        <w:rPr>
          <w:rStyle w:val="c16"/>
          <w:b/>
          <w:bCs/>
          <w:i/>
          <w:iCs/>
          <w:sz w:val="32"/>
          <w:szCs w:val="32"/>
        </w:rPr>
        <w:t>В жаркий день-на пляже, в бассейне, на дач</w:t>
      </w:r>
      <w:r w:rsidR="00C00609">
        <w:rPr>
          <w:rStyle w:val="c16"/>
          <w:b/>
          <w:bCs/>
          <w:i/>
          <w:iCs/>
          <w:sz w:val="32"/>
          <w:szCs w:val="32"/>
        </w:rPr>
        <w:t>е</w:t>
      </w:r>
    </w:p>
    <w:p w:rsidR="009015DE" w:rsidRDefault="006C1E30" w:rsidP="006C1E30">
      <w:pPr>
        <w:pStyle w:val="c31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1533525" y="1200150"/>
            <wp:positionH relativeFrom="margin">
              <wp:align>left</wp:align>
            </wp:positionH>
            <wp:positionV relativeFrom="margin">
              <wp:align>top</wp:align>
            </wp:positionV>
            <wp:extent cx="1238250" cy="928370"/>
            <wp:effectExtent l="0" t="0" r="0" b="5080"/>
            <wp:wrapSquare wrapText="bothSides"/>
            <wp:docPr id="1" name="Рисунок 1" descr="https://ozgdou45.edumsko.ru/uploads/1800/1755/section/220836/.thumbs/bvo-s-02-1-2_(1).jpg?1560852558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gdou45.edumsko.ru/uploads/1800/1755/section/220836/.thumbs/bvo-s-02-1-2_(1).jpg?15608525588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15DE">
        <w:rPr>
          <w:rStyle w:val="c13"/>
          <w:color w:val="000000"/>
          <w:sz w:val="28"/>
          <w:szCs w:val="28"/>
        </w:rPr>
        <w:t>Вода и песок магически действуют на детей. И поэтому самый лучший способ занять ребенка в жаркий де</w:t>
      </w:r>
      <w:r w:rsidR="00C00609">
        <w:rPr>
          <w:rStyle w:val="c13"/>
          <w:color w:val="000000"/>
          <w:sz w:val="28"/>
          <w:szCs w:val="28"/>
        </w:rPr>
        <w:t xml:space="preserve">нь — отправиться с ним на пляж. 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Картины на песке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Сделайте так, чтобы поверхность песка была ровной и влажной, и пусть ребенок что-нибудь нарисует на нем палочкой или прутиком. Исправлять ошибки «художнику» разрешается только в течение одной минуты. Можно поучиться писать буквы и цифры.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Игра в шары на леске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Выкопайте в песке шесть ямок так, чтобы они образовали треугольник. Его основание, состоящее из трех лунок, должно быть обращено к вам. Отойдите на несколько шагов в сторону и -</w:t>
      </w:r>
      <w:r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бросьте мяч так, чтобы он покатился в сторону лунок. Вы выигрываете три очка, если мяч попал в вершину треугольника, два очка, если он попал в средние лунки, и одно очко — за попадание в одну из трех лунок в основании треугольника.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Закопанное сокровище</w:t>
      </w:r>
    </w:p>
    <w:p w:rsidR="00C00609" w:rsidRDefault="00C00609" w:rsidP="00C00609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Обозначьте небольшую площадку, на которой будет происходить игра. Один из вас прячет хорошо заметную раковину или другой небольшой предмет, зарыв их неглубоко в песок и раз</w:t>
      </w:r>
      <w:r>
        <w:rPr>
          <w:rStyle w:val="c13"/>
          <w:color w:val="000000"/>
          <w:sz w:val="28"/>
          <w:szCs w:val="28"/>
        </w:rPr>
        <w:t>ровняв это место. Вот так по очереди вы с ребенком ищете клад.</w:t>
      </w:r>
      <w:r>
        <w:rPr>
          <w:rStyle w:val="c13"/>
          <w:color w:val="000000"/>
          <w:sz w:val="28"/>
          <w:szCs w:val="28"/>
        </w:rPr>
        <w:t xml:space="preserve"> </w:t>
      </w:r>
    </w:p>
    <w:p w:rsidR="006C1E30" w:rsidRDefault="006C1E30" w:rsidP="006C1E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Мячик в канаве</w:t>
      </w:r>
    </w:p>
    <w:p w:rsidR="006C1E30" w:rsidRDefault="006C1E30" w:rsidP="006C1E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У кромки воды, где песок ровный и влажный, выройте небольшую канавку, предварительно положив параллельно две палки на расстоянии тридцати сантиметров друг от друга. Сядьте у противоположных концов канавки и катайте по ней мячик навстречу друг другу. Попробуйте сделать канал длиннее, чтобы убедиться, насколько далеко вы сможете докатить мяч. </w:t>
      </w:r>
    </w:p>
    <w:p w:rsidR="009015DE" w:rsidRDefault="009015DE" w:rsidP="009015D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Приятная прохлада</w:t>
      </w:r>
    </w:p>
    <w:p w:rsidR="009015DE" w:rsidRDefault="009015DE" w:rsidP="009015D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Итак, сегодня настоящее пекло и нет никакой надежды найти поблизости водоем. Ваш ребенок жалуется на жару — и он прав. Возьмите подстилку и расположитесь поддеревом. Захватите с собой ведерко со льдом.</w:t>
      </w:r>
    </w:p>
    <w:p w:rsidR="009015DE" w:rsidRDefault="009015DE" w:rsidP="009015D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Пусть малыш ляжет на спину, а вы попросите его смотреть на небо, в то же время сосредоточившись на своих ощущениях. Возьмите кубик льда и, едва касаясь, проведите им по ступням малыша, а затем по внутренней стороне запястий и локтей. Если ребенку это понравится, продолжайте прикладывать лед к другим частям тела. Как вы думаете, что он чувствует, когда лед прикасается к спине или животу?</w:t>
      </w:r>
    </w:p>
    <w:p w:rsidR="009015DE" w:rsidRDefault="009015DE" w:rsidP="009015D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Пусть малыш проведет кусочком льда по вашим ногам, и вы ощутите ту же приятную прохладу, что и он.</w:t>
      </w:r>
    </w:p>
    <w:p w:rsidR="009015DE" w:rsidRDefault="009015DE" w:rsidP="009015D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Глядя в небо</w:t>
      </w:r>
    </w:p>
    <w:p w:rsidR="006C1E30" w:rsidRPr="006C1E30" w:rsidRDefault="009015DE" w:rsidP="006C1E3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Если на улице так жарко, что трудно двигаться, лучше не делать этого. Расположитесь где-нибудь в тени и, лежа рядом друг с другом, смотрите на небо, обсуждая то, что видите.</w:t>
      </w:r>
      <w:r w:rsidR="006C1E30" w:rsidRPr="006C1E30">
        <w:rPr>
          <w:noProof/>
        </w:rPr>
        <w:t xml:space="preserve"> </w:t>
      </w:r>
      <w:r w:rsidR="006C1E30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3076575" y="1333500"/>
            <wp:positionH relativeFrom="margin">
              <wp:align>right</wp:align>
            </wp:positionH>
            <wp:positionV relativeFrom="margin">
              <wp:align>bottom</wp:align>
            </wp:positionV>
            <wp:extent cx="1776095" cy="1282065"/>
            <wp:effectExtent l="0" t="0" r="0" b="0"/>
            <wp:wrapSquare wrapText="bothSides"/>
            <wp:docPr id="4" name="Рисунок 4" descr="http://rsloboda-rt.ru/images/uploads/news/2019/10/22/96fe3a8000ab5a6cc0a1556911e93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sloboda-rt.ru/images/uploads/news/2019/10/22/96fe3a8000ab5a6cc0a1556911e93d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C1E30" w:rsidRPr="006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D5"/>
    <w:rsid w:val="001112A9"/>
    <w:rsid w:val="006C1E30"/>
    <w:rsid w:val="009015DE"/>
    <w:rsid w:val="009B06C9"/>
    <w:rsid w:val="00C00609"/>
    <w:rsid w:val="00C565D5"/>
    <w:rsid w:val="00C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4B04"/>
  <w15:chartTrackingRefBased/>
  <w15:docId w15:val="{F4CF7E71-EFF2-4A05-A849-48F5FA2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15DE"/>
  </w:style>
  <w:style w:type="character" w:customStyle="1" w:styleId="c16">
    <w:name w:val="c16"/>
    <w:basedOn w:val="a0"/>
    <w:rsid w:val="009015DE"/>
  </w:style>
  <w:style w:type="paragraph" w:customStyle="1" w:styleId="c6">
    <w:name w:val="c6"/>
    <w:basedOn w:val="a"/>
    <w:rsid w:val="009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0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5DE"/>
  </w:style>
  <w:style w:type="character" w:customStyle="1" w:styleId="c26">
    <w:name w:val="c26"/>
    <w:basedOn w:val="a0"/>
    <w:rsid w:val="006C1E30"/>
  </w:style>
  <w:style w:type="character" w:customStyle="1" w:styleId="c18">
    <w:name w:val="c18"/>
    <w:basedOn w:val="a0"/>
    <w:rsid w:val="006C1E30"/>
  </w:style>
  <w:style w:type="paragraph" w:customStyle="1" w:styleId="c20">
    <w:name w:val="c20"/>
    <w:basedOn w:val="a"/>
    <w:rsid w:val="006C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1E30"/>
  </w:style>
  <w:style w:type="character" w:customStyle="1" w:styleId="c35">
    <w:name w:val="c35"/>
    <w:basedOn w:val="a0"/>
    <w:rsid w:val="006C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2020-05-29T00:24:00Z</dcterms:created>
  <dcterms:modified xsi:type="dcterms:W3CDTF">2020-05-29T01:13:00Z</dcterms:modified>
</cp:coreProperties>
</file>